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9078" w14:textId="5A790F53" w:rsidR="00BB6A60" w:rsidRDefault="005D6DE3" w:rsidP="005D6DE3">
      <w:pPr>
        <w:pStyle w:val="Titel"/>
        <w:jc w:val="center"/>
        <w:rPr>
          <w:lang w:val="de-AT"/>
        </w:rPr>
      </w:pPr>
      <w:r w:rsidRPr="005D6DE3">
        <w:rPr>
          <w:lang w:val="de-AT"/>
        </w:rPr>
        <w:t>Spielvorschlag</w:t>
      </w:r>
    </w:p>
    <w:p w14:paraId="714DD989" w14:textId="529F5CAC" w:rsidR="005D6DE3" w:rsidRDefault="005D6DE3" w:rsidP="005D6DE3">
      <w:pPr>
        <w:jc w:val="center"/>
        <w:rPr>
          <w:b/>
          <w:bCs/>
          <w:sz w:val="28"/>
          <w:szCs w:val="28"/>
          <w:lang w:val="de-AT"/>
        </w:rPr>
      </w:pPr>
    </w:p>
    <w:p w14:paraId="49FE7C24" w14:textId="77777777" w:rsidR="005D6DE3" w:rsidRPr="005D6DE3" w:rsidRDefault="005D6DE3" w:rsidP="005D6DE3">
      <w:pPr>
        <w:pStyle w:val="StandardWeb"/>
        <w:rPr>
          <w:rFonts w:ascii="&amp;quot" w:hAnsi="&amp;quot"/>
          <w:b/>
          <w:bCs/>
          <w:color w:val="000000"/>
        </w:rPr>
      </w:pPr>
      <w:proofErr w:type="spellStart"/>
      <w:r w:rsidRPr="005D6DE3">
        <w:rPr>
          <w:rFonts w:ascii="Arial" w:hAnsi="Arial" w:cs="Arial"/>
          <w:b/>
          <w:bCs/>
          <w:color w:val="000000"/>
          <w:sz w:val="28"/>
          <w:szCs w:val="28"/>
        </w:rPr>
        <w:t>Wühlsack</w:t>
      </w:r>
      <w:proofErr w:type="spellEnd"/>
    </w:p>
    <w:p w14:paraId="42ED4B84" w14:textId="77777777" w:rsidR="005D6DE3" w:rsidRPr="005D6DE3" w:rsidRDefault="005D6DE3" w:rsidP="005D6DE3">
      <w:pPr>
        <w:pStyle w:val="StandardWeb"/>
        <w:rPr>
          <w:rFonts w:ascii="&amp;quot" w:hAnsi="&amp;quot"/>
          <w:color w:val="000000"/>
        </w:rPr>
      </w:pPr>
      <w:r w:rsidRPr="005D6DE3">
        <w:rPr>
          <w:rFonts w:ascii="Arial" w:hAnsi="Arial" w:cs="Arial"/>
          <w:color w:val="000000"/>
        </w:rPr>
        <w:br/>
        <w:t>Ein Sack wird mit etwa zehn verschiedenen Gegenständen gefüllt: mit einer Murmel, einem Kugelschreiber, einem Radiergummi ...</w:t>
      </w:r>
    </w:p>
    <w:p w14:paraId="2476EA03" w14:textId="77777777" w:rsidR="005D6DE3" w:rsidRPr="005D6DE3" w:rsidRDefault="005D6DE3" w:rsidP="005D6DE3">
      <w:pPr>
        <w:pStyle w:val="StandardWeb"/>
        <w:rPr>
          <w:rFonts w:ascii="&amp;quot" w:hAnsi="&amp;quot"/>
          <w:color w:val="000000"/>
        </w:rPr>
      </w:pPr>
      <w:r w:rsidRPr="005D6DE3">
        <w:rPr>
          <w:rFonts w:ascii="Arial" w:hAnsi="Arial" w:cs="Arial"/>
          <w:color w:val="000000"/>
        </w:rPr>
        <w:t xml:space="preserve">Anschließend hat jeder Spieler eine Minute Zeit, um die Gegenstände zu betasten (natürlich, ohne sie anzusehen). Danach muss jeder die Dinge erraten, die er ertastet hat. </w:t>
      </w:r>
    </w:p>
    <w:p w14:paraId="00FC2D84" w14:textId="77777777" w:rsidR="005D6DE3" w:rsidRPr="005D6DE3" w:rsidRDefault="005D6DE3" w:rsidP="005D6DE3">
      <w:pPr>
        <w:pStyle w:val="StandardWeb"/>
        <w:rPr>
          <w:rFonts w:ascii="&amp;quot" w:hAnsi="&amp;quot"/>
          <w:color w:val="000000"/>
        </w:rPr>
      </w:pPr>
      <w:r w:rsidRPr="005D6DE3">
        <w:rPr>
          <w:rFonts w:ascii="Arial" w:hAnsi="Arial" w:cs="Arial"/>
          <w:color w:val="000000"/>
        </w:rPr>
        <w:t>Wer die meisten richtigen Gegenstände herausgefunden hat, ist der Gewinner.</w:t>
      </w:r>
      <w:r w:rsidRPr="005D6DE3">
        <w:rPr>
          <w:color w:val="000000"/>
        </w:rPr>
        <w:t xml:space="preserve"> </w:t>
      </w:r>
    </w:p>
    <w:p w14:paraId="656ACBCF" w14:textId="77777777" w:rsidR="005D6DE3" w:rsidRPr="005D6DE3" w:rsidRDefault="005D6DE3" w:rsidP="005D6DE3">
      <w:pPr>
        <w:pStyle w:val="StandardWeb"/>
        <w:rPr>
          <w:rFonts w:ascii="&amp;quot" w:hAnsi="&amp;quot"/>
          <w:b/>
          <w:bCs/>
          <w:color w:val="000000"/>
        </w:rPr>
      </w:pPr>
      <w:r w:rsidRPr="005D6DE3">
        <w:rPr>
          <w:rFonts w:ascii="Arial" w:hAnsi="Arial" w:cs="Arial"/>
          <w:b/>
          <w:bCs/>
          <w:color w:val="000000"/>
          <w:sz w:val="28"/>
          <w:szCs w:val="28"/>
        </w:rPr>
        <w:t>Geräusche</w:t>
      </w:r>
      <w:r w:rsidRPr="005D6DE3">
        <w:rPr>
          <w:rFonts w:ascii="Arial" w:hAnsi="Arial" w:cs="Arial"/>
          <w:b/>
          <w:bCs/>
          <w:color w:val="000000"/>
        </w:rPr>
        <w:t xml:space="preserve"> </w:t>
      </w:r>
      <w:r w:rsidRPr="005D6DE3">
        <w:rPr>
          <w:rFonts w:ascii="Arial" w:hAnsi="Arial" w:cs="Arial"/>
          <w:b/>
          <w:bCs/>
          <w:color w:val="000000"/>
          <w:sz w:val="28"/>
          <w:szCs w:val="28"/>
        </w:rPr>
        <w:t>raten</w:t>
      </w:r>
    </w:p>
    <w:p w14:paraId="4D19C082" w14:textId="46ED2EA5" w:rsidR="005D6DE3" w:rsidRPr="005D6DE3" w:rsidRDefault="005D6DE3" w:rsidP="005D6DE3">
      <w:pPr>
        <w:pStyle w:val="StandardWeb"/>
        <w:rPr>
          <w:rFonts w:ascii="&amp;quot" w:hAnsi="&amp;quot"/>
          <w:color w:val="000000"/>
        </w:rPr>
      </w:pPr>
      <w:r w:rsidRPr="005D6DE3">
        <w:rPr>
          <w:rFonts w:ascii="Arial" w:hAnsi="Arial" w:cs="Arial"/>
          <w:color w:val="000000"/>
        </w:rPr>
        <w:t xml:space="preserve">Mit Hilfe eines Kassettenrecorders wurden zuvor Geräusche </w:t>
      </w:r>
      <w:r w:rsidRPr="005D6DE3">
        <w:rPr>
          <w:rFonts w:ascii="Arial" w:hAnsi="Arial" w:cs="Arial"/>
          <w:color w:val="000000"/>
        </w:rPr>
        <w:t>aufgenommen (</w:t>
      </w:r>
      <w:r w:rsidRPr="005D6DE3">
        <w:rPr>
          <w:rFonts w:ascii="Arial" w:hAnsi="Arial" w:cs="Arial"/>
          <w:color w:val="000000"/>
        </w:rPr>
        <w:t xml:space="preserve">Toilettenspülung, Verkehrsfunkpiepser, Vogelgezwitscher, laufender Motor eines Autos, laufender Motor eines Mofas, Türen knallen, </w:t>
      </w:r>
      <w:proofErr w:type="spellStart"/>
      <w:r w:rsidRPr="005D6DE3">
        <w:rPr>
          <w:rFonts w:ascii="Arial" w:hAnsi="Arial" w:cs="Arial"/>
          <w:color w:val="000000"/>
        </w:rPr>
        <w:t>etc</w:t>
      </w:r>
      <w:proofErr w:type="spellEnd"/>
      <w:r w:rsidRPr="005D6DE3">
        <w:rPr>
          <w:rFonts w:ascii="Arial" w:hAnsi="Arial" w:cs="Arial"/>
          <w:color w:val="000000"/>
        </w:rPr>
        <w:t>) oder ein Kind macht hinter einem Tuch Geräusche. Welche Gruppe findet die meisten Geräusche heraus?</w:t>
      </w:r>
    </w:p>
    <w:p w14:paraId="46B30EB9" w14:textId="77777777" w:rsidR="005D6DE3" w:rsidRPr="005D6DE3" w:rsidRDefault="005D6DE3" w:rsidP="005D6DE3">
      <w:pPr>
        <w:jc w:val="center"/>
        <w:rPr>
          <w:lang w:val="de-AT"/>
        </w:rPr>
      </w:pPr>
    </w:p>
    <w:sectPr w:rsidR="005D6DE3" w:rsidRPr="005D6DE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E3"/>
    <w:rsid w:val="005D6DE3"/>
    <w:rsid w:val="00B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4D8D"/>
  <w15:chartTrackingRefBased/>
  <w15:docId w15:val="{D040C636-1ACE-406D-99C6-24F08909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D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5D6D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DE3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Pauzenberger Laura</dc:creator>
  <cp:keywords/>
  <dc:description/>
  <cp:lastModifiedBy>Pauzenberger Laura</cp:lastModifiedBy>
  <cp:revision>1</cp:revision>
  <dcterms:created xsi:type="dcterms:W3CDTF">2020-05-07T10:35:00Z</dcterms:created>
  <dcterms:modified xsi:type="dcterms:W3CDTF">2020-05-07T10:45:00Z</dcterms:modified>
</cp:coreProperties>
</file>